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59A1" w14:textId="77777777" w:rsidR="000F736F" w:rsidRPr="000F736F" w:rsidRDefault="000F736F" w:rsidP="00952A4E">
      <w:pPr>
        <w:pStyle w:val="Titlu"/>
        <w:rPr>
          <w:color w:val="00000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56DE60B9" wp14:editId="2C31809C">
            <wp:simplePos x="0" y="0"/>
            <wp:positionH relativeFrom="column">
              <wp:posOffset>-405130</wp:posOffset>
            </wp:positionH>
            <wp:positionV relativeFrom="paragraph">
              <wp:posOffset>45720</wp:posOffset>
            </wp:positionV>
            <wp:extent cx="745490" cy="942340"/>
            <wp:effectExtent l="0" t="0" r="0" b="0"/>
            <wp:wrapNone/>
            <wp:docPr id="7" name="Imagine 7" descr="Stema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36F">
        <w:rPr>
          <w:color w:val="00000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CONSILIUL JUDEŢEAN OLT</w:t>
      </w:r>
    </w:p>
    <w:p w14:paraId="182E5A32" w14:textId="235AAB8D" w:rsidR="000F736F" w:rsidRPr="000F736F" w:rsidRDefault="000F736F" w:rsidP="00952A4E">
      <w:pPr>
        <w:pStyle w:val="Titlu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736F"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DIRECŢIA GENERALĂ DE ASISTENŢĂ SOCIALĂ ŞI PROTECŢIA COPILULUI</w:t>
      </w:r>
    </w:p>
    <w:p w14:paraId="02E9BCBB" w14:textId="2B0D3CB7" w:rsidR="00952A4E" w:rsidRDefault="000F736F" w:rsidP="00952A4E">
      <w:pPr>
        <w:pStyle w:val="Subtitlu"/>
        <w:ind w:right="-65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Slatina, </w:t>
      </w:r>
      <w:r w:rsidR="00952A4E">
        <w:rPr>
          <w:sz w:val="22"/>
          <w:szCs w:val="22"/>
        </w:rPr>
        <w:t xml:space="preserve">str. Strehareți nr. </w:t>
      </w:r>
      <w:r w:rsidR="0070732C">
        <w:rPr>
          <w:sz w:val="22"/>
          <w:szCs w:val="22"/>
        </w:rPr>
        <w:t>7</w:t>
      </w:r>
      <w:r w:rsidR="00952A4E">
        <w:rPr>
          <w:sz w:val="22"/>
          <w:szCs w:val="22"/>
        </w:rPr>
        <w:t xml:space="preserve"> jud Olt, tel: 0349/408182, fax: 0349/408183</w:t>
      </w:r>
    </w:p>
    <w:p w14:paraId="4546E86F" w14:textId="68740A06" w:rsidR="00952A4E" w:rsidRDefault="00952A4E" w:rsidP="00952A4E">
      <w:pPr>
        <w:pStyle w:val="Subtitlu"/>
        <w:ind w:right="-650"/>
        <w:jc w:val="center"/>
        <w:rPr>
          <w:b w:val="0"/>
        </w:rPr>
      </w:pPr>
      <w:r>
        <w:t xml:space="preserve">e-mail: </w:t>
      </w:r>
      <w:hyperlink r:id="rId9" w:history="1">
        <w:r w:rsidRPr="006225EA">
          <w:rPr>
            <w:rStyle w:val="Hyperlink"/>
          </w:rPr>
          <w:t>office@dgaspc-olt.ro</w:t>
        </w:r>
      </w:hyperlink>
      <w:r>
        <w:t xml:space="preserve">; web: </w:t>
      </w:r>
      <w:hyperlink r:id="rId10" w:history="1">
        <w:r w:rsidRPr="006225EA">
          <w:rPr>
            <w:rStyle w:val="Hyperlink"/>
          </w:rPr>
          <w:t>www.dgaspc-olt.ro</w:t>
        </w:r>
      </w:hyperlink>
    </w:p>
    <w:p w14:paraId="4C4FD3F9" w14:textId="1D05A333" w:rsidR="000F736F" w:rsidRDefault="000F736F" w:rsidP="00952A4E">
      <w:pPr>
        <w:jc w:val="center"/>
        <w:rPr>
          <w:b/>
        </w:rPr>
      </w:pPr>
    </w:p>
    <w:p w14:paraId="2D83D5A5" w14:textId="77777777" w:rsidR="005B6339" w:rsidRDefault="000F736F" w:rsidP="000F736F">
      <w:pPr>
        <w:pStyle w:val="Titlu3"/>
        <w:rPr>
          <w:rFonts w:ascii="Verdana" w:hAnsi="Verdana"/>
          <w:sz w:val="26"/>
          <w:szCs w:val="26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FADA1" wp14:editId="14549B82">
                <wp:simplePos x="0" y="0"/>
                <wp:positionH relativeFrom="column">
                  <wp:posOffset>200025</wp:posOffset>
                </wp:positionH>
                <wp:positionV relativeFrom="paragraph">
                  <wp:posOffset>95250</wp:posOffset>
                </wp:positionV>
                <wp:extent cx="6172200" cy="0"/>
                <wp:effectExtent l="35560" t="31115" r="31115" b="35560"/>
                <wp:wrapNone/>
                <wp:docPr id="6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4892" id="Conector drep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7.5pt" to="50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                                                   </w:t>
      </w:r>
    </w:p>
    <w:p w14:paraId="79A95108" w14:textId="4EE26EB7" w:rsidR="0070732C" w:rsidRPr="0070732C" w:rsidRDefault="002011B2" w:rsidP="0070732C">
      <w:r>
        <w:t xml:space="preserve">    </w:t>
      </w:r>
      <w:r w:rsidR="00866035">
        <w:t xml:space="preserve">                           </w:t>
      </w:r>
      <w:r w:rsidR="00DD1562" w:rsidRPr="0070732C">
        <w:rPr>
          <w:b/>
          <w:bCs/>
        </w:rPr>
        <w:t xml:space="preserve">  </w:t>
      </w:r>
      <w:r w:rsidR="0070732C" w:rsidRPr="0070732C">
        <w:rPr>
          <w:b/>
          <w:bCs/>
          <w:sz w:val="18"/>
          <w:szCs w:val="18"/>
        </w:rPr>
        <w:t>Serviciul monitorizare, analiză statistică, indicatori asistență socială și incluziune socială,</w:t>
      </w:r>
    </w:p>
    <w:p w14:paraId="6F96AA85" w14:textId="77777777" w:rsidR="0070732C" w:rsidRPr="0070732C" w:rsidRDefault="0070732C" w:rsidP="0070732C">
      <w:pPr>
        <w:pStyle w:val="Frspaiere"/>
        <w:jc w:val="center"/>
        <w:rPr>
          <w:b/>
          <w:bCs/>
          <w:sz w:val="18"/>
          <w:szCs w:val="18"/>
        </w:rPr>
      </w:pPr>
      <w:r w:rsidRPr="0070732C">
        <w:rPr>
          <w:b/>
          <w:bCs/>
          <w:sz w:val="18"/>
          <w:szCs w:val="18"/>
        </w:rPr>
        <w:t>strategii programe, proiecte în domeniul asistenței sociale și relația cu organizațiile</w:t>
      </w:r>
    </w:p>
    <w:p w14:paraId="0218B205" w14:textId="77777777" w:rsidR="0070732C" w:rsidRPr="0070732C" w:rsidRDefault="0070732C" w:rsidP="0070732C">
      <w:pPr>
        <w:pStyle w:val="Frspaiere"/>
        <w:jc w:val="center"/>
        <w:rPr>
          <w:b/>
          <w:bCs/>
          <w:sz w:val="18"/>
          <w:szCs w:val="18"/>
        </w:rPr>
      </w:pPr>
      <w:r w:rsidRPr="0070732C">
        <w:rPr>
          <w:b/>
          <w:bCs/>
          <w:sz w:val="18"/>
          <w:szCs w:val="18"/>
        </w:rPr>
        <w:t>neguvernamentale, comunicare, registratură și relații cu publicul</w:t>
      </w:r>
    </w:p>
    <w:p w14:paraId="1F1A331A" w14:textId="77777777" w:rsidR="0070732C" w:rsidRDefault="00DD1562" w:rsidP="00DD1562">
      <w:r>
        <w:t xml:space="preserve">                                      </w:t>
      </w:r>
      <w:r w:rsidR="004F4658">
        <w:t xml:space="preserve">                              </w:t>
      </w:r>
    </w:p>
    <w:p w14:paraId="42188D26" w14:textId="1190E2F1" w:rsidR="002011B2" w:rsidRDefault="0070732C" w:rsidP="00DD1562">
      <w:r>
        <w:t xml:space="preserve">                                                                                                                         </w:t>
      </w:r>
      <w:r w:rsidR="004F4658">
        <w:t>Nr</w:t>
      </w:r>
      <w:r w:rsidR="00AA3448">
        <w:t xml:space="preserve">. </w:t>
      </w:r>
      <w:r w:rsidR="009F0773">
        <w:t>3980/30.01.2026</w:t>
      </w:r>
    </w:p>
    <w:p w14:paraId="4301957F" w14:textId="77777777" w:rsidR="00F0541B" w:rsidRDefault="00F0541B" w:rsidP="00D06548">
      <w:pPr>
        <w:pStyle w:val="NormalWeb"/>
      </w:pPr>
    </w:p>
    <w:p w14:paraId="2ED0FA5C" w14:textId="77777777" w:rsidR="00F0541B" w:rsidRDefault="00F0541B" w:rsidP="00F0541B">
      <w:pPr>
        <w:pStyle w:val="NormalWeb"/>
        <w:ind w:firstLine="708"/>
      </w:pPr>
    </w:p>
    <w:p w14:paraId="322D5290" w14:textId="44C24EFC" w:rsidR="00374F6D" w:rsidRPr="00374F6D" w:rsidRDefault="0070732C" w:rsidP="00374F6D">
      <w:pPr>
        <w:pStyle w:val="Frspaier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Declarație</w:t>
      </w:r>
    </w:p>
    <w:p w14:paraId="2221715E" w14:textId="7AD400BD" w:rsidR="00F0541B" w:rsidRPr="00374F6D" w:rsidRDefault="00374F6D" w:rsidP="00374F6D">
      <w:pPr>
        <w:pStyle w:val="Frspaiere"/>
        <w:jc w:val="center"/>
        <w:rPr>
          <w:b/>
          <w:bCs/>
        </w:rPr>
      </w:pPr>
      <w:r w:rsidRPr="00374F6D">
        <w:rPr>
          <w:b/>
          <w:bCs/>
        </w:rPr>
        <w:t>privind inventarierea bunurilor primite cu titlu gratuit</w:t>
      </w:r>
    </w:p>
    <w:p w14:paraId="7806E3BC" w14:textId="77777777" w:rsidR="00F0541B" w:rsidRDefault="00F0541B" w:rsidP="00F0541B">
      <w:pPr>
        <w:pStyle w:val="NormalWeb"/>
        <w:ind w:firstLine="708"/>
        <w:jc w:val="both"/>
      </w:pPr>
    </w:p>
    <w:p w14:paraId="3B5B932A" w14:textId="1BE437B2" w:rsidR="00F0541B" w:rsidRDefault="00F0541B" w:rsidP="00F0541B">
      <w:pPr>
        <w:pStyle w:val="NormalWeb"/>
        <w:ind w:firstLine="708"/>
        <w:jc w:val="both"/>
      </w:pPr>
      <w:r>
        <w:t xml:space="preserve">În conformitate cu prevederile Legii nr. 251/2004 privind unele măsuri referitoare la bunurile primite cu titlu gratuit cu prilejul unor acțiuni de protocol în exercitarea mandatului sau a funcției, Direcția generală de Asistență Socială și Protecția Copilului Olt, face cunoscut faptul că, în cursul </w:t>
      </w:r>
      <w:r w:rsidR="0070732C">
        <w:t>2025</w:t>
      </w:r>
      <w:r w:rsidR="00EC3770">
        <w:t>,</w:t>
      </w:r>
      <w:r>
        <w:t xml:space="preserve"> nu s-au înregistrat bunuri primite cu titlu gratuit cu prilejul unor acțiuni de protocol în exercita</w:t>
      </w:r>
      <w:r w:rsidR="00EC3770">
        <w:t>rea</w:t>
      </w:r>
      <w:r>
        <w:t xml:space="preserve"> funcției de către persoanele care au calitatea</w:t>
      </w:r>
      <w:r w:rsidR="0070732C">
        <w:t xml:space="preserve"> de</w:t>
      </w:r>
      <w:r>
        <w:t xml:space="preserve"> funcționar public în cadrul acest</w:t>
      </w:r>
      <w:r w:rsidR="00F208F6">
        <w:t>eia</w:t>
      </w:r>
      <w:r>
        <w:t>.</w:t>
      </w:r>
    </w:p>
    <w:p w14:paraId="43299371" w14:textId="77777777" w:rsidR="004F4658" w:rsidRDefault="004F4658" w:rsidP="00F0541B">
      <w:pPr>
        <w:jc w:val="both"/>
      </w:pPr>
    </w:p>
    <w:p w14:paraId="2D0A2015" w14:textId="77777777" w:rsidR="004F4658" w:rsidRDefault="004F4658" w:rsidP="00F0541B">
      <w:pPr>
        <w:jc w:val="both"/>
      </w:pPr>
    </w:p>
    <w:p w14:paraId="787D8AC9" w14:textId="77777777" w:rsidR="004F4658" w:rsidRDefault="004F4658" w:rsidP="00F0541B">
      <w:pPr>
        <w:jc w:val="both"/>
      </w:pPr>
    </w:p>
    <w:p w14:paraId="034233F7" w14:textId="77777777" w:rsidR="004F4658" w:rsidRDefault="004F4658" w:rsidP="00F976BD">
      <w:pPr>
        <w:jc w:val="center"/>
      </w:pPr>
    </w:p>
    <w:p w14:paraId="1DD0306C" w14:textId="37EDC7BE" w:rsidR="004F4658" w:rsidRDefault="00F976BD" w:rsidP="00F976BD">
      <w:pPr>
        <w:jc w:val="center"/>
      </w:pPr>
      <w:r w:rsidRPr="00F976BD">
        <w:rPr>
          <w:b/>
          <w:bCs/>
        </w:rPr>
        <w:t>DIRECTOR GENERAL</w:t>
      </w:r>
      <w:r>
        <w:t>,</w:t>
      </w:r>
    </w:p>
    <w:p w14:paraId="0AD64F01" w14:textId="5821F389" w:rsidR="00F976BD" w:rsidRDefault="00F976BD" w:rsidP="00F976BD">
      <w:pPr>
        <w:jc w:val="center"/>
      </w:pPr>
      <w:r>
        <w:t>RĂDIȚA PIROȘCA</w:t>
      </w:r>
    </w:p>
    <w:p w14:paraId="7DEC757B" w14:textId="77777777" w:rsidR="00F976BD" w:rsidRDefault="00F976BD" w:rsidP="00F976BD">
      <w:pPr>
        <w:jc w:val="center"/>
      </w:pPr>
    </w:p>
    <w:p w14:paraId="5E1BB095" w14:textId="77777777" w:rsidR="00F976BD" w:rsidRDefault="00F976BD" w:rsidP="00F976BD">
      <w:pPr>
        <w:jc w:val="center"/>
      </w:pPr>
    </w:p>
    <w:p w14:paraId="33EBAF8E" w14:textId="7200FC1D" w:rsidR="00F976BD" w:rsidRDefault="00F976BD" w:rsidP="00F976BD">
      <w:pPr>
        <w:jc w:val="center"/>
      </w:pPr>
      <w:r w:rsidRPr="00F976BD">
        <w:rPr>
          <w:b/>
          <w:bCs/>
        </w:rPr>
        <w:t>DIRECTOR GENERAL</w:t>
      </w:r>
      <w:r>
        <w:rPr>
          <w:b/>
          <w:bCs/>
        </w:rPr>
        <w:t xml:space="preserve"> ADJUNCT</w:t>
      </w:r>
      <w:r>
        <w:t>,</w:t>
      </w:r>
    </w:p>
    <w:p w14:paraId="5922CD6A" w14:textId="373264CB" w:rsidR="00F976BD" w:rsidRDefault="0070732C" w:rsidP="00F976BD">
      <w:pPr>
        <w:jc w:val="center"/>
      </w:pPr>
      <w:r>
        <w:t>ROBERT MUNTEANU</w:t>
      </w:r>
    </w:p>
    <w:p w14:paraId="37C5215A" w14:textId="77777777" w:rsidR="00F976BD" w:rsidRDefault="00F976BD" w:rsidP="00F976BD">
      <w:pPr>
        <w:jc w:val="center"/>
      </w:pPr>
    </w:p>
    <w:p w14:paraId="4CB4B64C" w14:textId="77777777" w:rsidR="00F976BD" w:rsidRDefault="00F976BD" w:rsidP="002011B2">
      <w:pPr>
        <w:jc w:val="center"/>
      </w:pPr>
    </w:p>
    <w:p w14:paraId="7B0CF301" w14:textId="77777777" w:rsidR="00F976BD" w:rsidRDefault="00F976BD" w:rsidP="002011B2">
      <w:pPr>
        <w:jc w:val="center"/>
      </w:pPr>
    </w:p>
    <w:p w14:paraId="3D787998" w14:textId="77777777" w:rsidR="00EC3770" w:rsidRDefault="00EC3770" w:rsidP="002011B2">
      <w:pPr>
        <w:jc w:val="center"/>
      </w:pPr>
    </w:p>
    <w:p w14:paraId="3C31965D" w14:textId="77777777" w:rsidR="00EC3770" w:rsidRDefault="00EC3770" w:rsidP="002011B2">
      <w:pPr>
        <w:jc w:val="center"/>
      </w:pPr>
    </w:p>
    <w:p w14:paraId="5CF6BBCC" w14:textId="6511708D" w:rsidR="00F976BD" w:rsidRDefault="00905A7D" w:rsidP="00905A7D">
      <w:pPr>
        <w:jc w:val="center"/>
      </w:pPr>
      <w:r>
        <w:t xml:space="preserve">                                                                                    </w:t>
      </w:r>
      <w:r w:rsidR="00F976BD">
        <w:t>Întocmit,</w:t>
      </w:r>
    </w:p>
    <w:p w14:paraId="521B6BAF" w14:textId="24DBE20E" w:rsidR="00F976BD" w:rsidRDefault="00905A7D" w:rsidP="00905A7D">
      <w:pPr>
        <w:jc w:val="center"/>
      </w:pPr>
      <w:r>
        <w:t xml:space="preserve">                                                                               </w:t>
      </w:r>
      <w:r w:rsidR="00F976BD">
        <w:t>Președinte Comisie</w:t>
      </w:r>
      <w:r>
        <w:t xml:space="preserve"> de evaluare</w:t>
      </w:r>
    </w:p>
    <w:p w14:paraId="3681E550" w14:textId="4A65CE27" w:rsidR="00F976BD" w:rsidRDefault="00905A7D" w:rsidP="00905A7D">
      <w:pPr>
        <w:jc w:val="center"/>
      </w:pPr>
      <w:r>
        <w:t xml:space="preserve">                                                                                </w:t>
      </w:r>
      <w:r w:rsidR="00F976BD">
        <w:t>Florescu Cristina</w:t>
      </w:r>
    </w:p>
    <w:sectPr w:rsidR="00F976BD" w:rsidSect="004E7D88">
      <w:headerReference w:type="default" r:id="rId11"/>
      <w:headerReference w:type="first" r:id="rId12"/>
      <w:footerReference w:type="first" r:id="rId13"/>
      <w:pgSz w:w="11906" w:h="16838"/>
      <w:pgMar w:top="45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7141" w14:textId="77777777" w:rsidR="00592F97" w:rsidRDefault="00592F97">
      <w:r>
        <w:separator/>
      </w:r>
    </w:p>
  </w:endnote>
  <w:endnote w:type="continuationSeparator" w:id="0">
    <w:p w14:paraId="65A351D4" w14:textId="77777777" w:rsidR="00592F97" w:rsidRDefault="005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5E11" w14:textId="77777777" w:rsidR="009D6E5C" w:rsidRPr="00D354E1" w:rsidRDefault="009D6E5C" w:rsidP="00180EDC">
    <w:pPr>
      <w:tabs>
        <w:tab w:val="center" w:pos="4320"/>
        <w:tab w:val="right" w:pos="8640"/>
      </w:tabs>
      <w:ind w:left="1418"/>
      <w:rPr>
        <w:i/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CCDB" w14:textId="77777777" w:rsidR="00592F97" w:rsidRDefault="00592F97">
      <w:r>
        <w:separator/>
      </w:r>
    </w:p>
  </w:footnote>
  <w:footnote w:type="continuationSeparator" w:id="0">
    <w:p w14:paraId="51D17208" w14:textId="77777777" w:rsidR="00592F97" w:rsidRDefault="005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11"/>
      <w:gridCol w:w="3903"/>
    </w:tblGrid>
    <w:tr w:rsidR="00967B4F" w14:paraId="6ED4F0C2" w14:textId="77777777">
      <w:tc>
        <w:tcPr>
          <w:tcW w:w="5311" w:type="dxa"/>
        </w:tcPr>
        <w:p w14:paraId="60E042A5" w14:textId="77777777" w:rsidR="009D6E5C" w:rsidRDefault="009D6E5C">
          <w:pPr>
            <w:pStyle w:val="MediumGrid21"/>
            <w:rPr>
              <w:rFonts w:ascii="Times New Roman" w:hAnsi="Times New Roman"/>
            </w:rPr>
          </w:pPr>
        </w:p>
      </w:tc>
      <w:tc>
        <w:tcPr>
          <w:tcW w:w="3903" w:type="dxa"/>
          <w:vAlign w:val="center"/>
        </w:tcPr>
        <w:p w14:paraId="1669AB15" w14:textId="77777777" w:rsidR="009D6E5C" w:rsidRDefault="009D6E5C">
          <w:pPr>
            <w:pStyle w:val="MediumGrid21"/>
            <w:jc w:val="right"/>
            <w:rPr>
              <w:rFonts w:ascii="Times New Roman" w:hAnsi="Times New Roman"/>
            </w:rPr>
          </w:pPr>
        </w:p>
      </w:tc>
    </w:tr>
  </w:tbl>
  <w:p w14:paraId="7A254227" w14:textId="77777777" w:rsidR="009D6E5C" w:rsidRDefault="009D6E5C">
    <w:pPr>
      <w:pStyle w:val="Ante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7854" w14:textId="77777777" w:rsidR="009D6E5C" w:rsidRPr="00606BEC" w:rsidRDefault="009D6E5C" w:rsidP="00DE00FF">
    <w:pPr>
      <w:pStyle w:val="Subsol"/>
      <w:spacing w:after="0" w:line="240" w:lineRule="auto"/>
      <w:jc w:val="right"/>
      <w:rPr>
        <w:rFonts w:ascii="Trebuchet MS" w:hAnsi="Trebuchet MS" w:cs="Trebuchet M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45994"/>
    <w:multiLevelType w:val="hybridMultilevel"/>
    <w:tmpl w:val="96129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96409C"/>
    <w:multiLevelType w:val="hybridMultilevel"/>
    <w:tmpl w:val="2720802E"/>
    <w:lvl w:ilvl="0" w:tplc="04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C915E46"/>
    <w:multiLevelType w:val="hybridMultilevel"/>
    <w:tmpl w:val="5D1C5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20341"/>
    <w:multiLevelType w:val="hybridMultilevel"/>
    <w:tmpl w:val="F2D20610"/>
    <w:lvl w:ilvl="0" w:tplc="C60C4F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040"/>
    <w:multiLevelType w:val="hybridMultilevel"/>
    <w:tmpl w:val="4546115A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691D4A4A"/>
    <w:multiLevelType w:val="hybridMultilevel"/>
    <w:tmpl w:val="795AF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2E456A3"/>
    <w:multiLevelType w:val="hybridMultilevel"/>
    <w:tmpl w:val="7188E930"/>
    <w:lvl w:ilvl="0" w:tplc="0418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786897315">
    <w:abstractNumId w:val="1"/>
  </w:num>
  <w:num w:numId="2" w16cid:durableId="1861704036">
    <w:abstractNumId w:val="6"/>
  </w:num>
  <w:num w:numId="3" w16cid:durableId="2069111054">
    <w:abstractNumId w:val="0"/>
  </w:num>
  <w:num w:numId="4" w16cid:durableId="1857499814">
    <w:abstractNumId w:val="5"/>
  </w:num>
  <w:num w:numId="5" w16cid:durableId="216624838">
    <w:abstractNumId w:val="4"/>
  </w:num>
  <w:num w:numId="6" w16cid:durableId="1025181749">
    <w:abstractNumId w:val="3"/>
  </w:num>
  <w:num w:numId="7" w16cid:durableId="10254007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C7"/>
    <w:rsid w:val="00000921"/>
    <w:rsid w:val="00001386"/>
    <w:rsid w:val="0000174C"/>
    <w:rsid w:val="000034B3"/>
    <w:rsid w:val="00007F6F"/>
    <w:rsid w:val="000149D8"/>
    <w:rsid w:val="000222ED"/>
    <w:rsid w:val="000275B9"/>
    <w:rsid w:val="00034360"/>
    <w:rsid w:val="00044778"/>
    <w:rsid w:val="000466E4"/>
    <w:rsid w:val="000525DB"/>
    <w:rsid w:val="00054091"/>
    <w:rsid w:val="0005510E"/>
    <w:rsid w:val="00072E65"/>
    <w:rsid w:val="000B44A4"/>
    <w:rsid w:val="000B6F2B"/>
    <w:rsid w:val="000E63A3"/>
    <w:rsid w:val="000F5C7F"/>
    <w:rsid w:val="000F736F"/>
    <w:rsid w:val="00112CEC"/>
    <w:rsid w:val="00116211"/>
    <w:rsid w:val="0012232C"/>
    <w:rsid w:val="00123694"/>
    <w:rsid w:val="00166740"/>
    <w:rsid w:val="00177E36"/>
    <w:rsid w:val="001866D2"/>
    <w:rsid w:val="001923C1"/>
    <w:rsid w:val="001932A0"/>
    <w:rsid w:val="00197C49"/>
    <w:rsid w:val="001A6092"/>
    <w:rsid w:val="001B689F"/>
    <w:rsid w:val="001C35BB"/>
    <w:rsid w:val="001E0430"/>
    <w:rsid w:val="001E45DC"/>
    <w:rsid w:val="001F004F"/>
    <w:rsid w:val="002011B2"/>
    <w:rsid w:val="00204A83"/>
    <w:rsid w:val="002058E8"/>
    <w:rsid w:val="00205AC6"/>
    <w:rsid w:val="00206489"/>
    <w:rsid w:val="00215690"/>
    <w:rsid w:val="00245D5B"/>
    <w:rsid w:val="0024784A"/>
    <w:rsid w:val="00255D4C"/>
    <w:rsid w:val="00255F2A"/>
    <w:rsid w:val="00257DA2"/>
    <w:rsid w:val="0029753F"/>
    <w:rsid w:val="002A1AC6"/>
    <w:rsid w:val="002A381C"/>
    <w:rsid w:val="002A3B85"/>
    <w:rsid w:val="002B0238"/>
    <w:rsid w:val="002C6B8A"/>
    <w:rsid w:val="002D3EC5"/>
    <w:rsid w:val="002F6DFF"/>
    <w:rsid w:val="002F78ED"/>
    <w:rsid w:val="00300BD1"/>
    <w:rsid w:val="00300D84"/>
    <w:rsid w:val="00303C90"/>
    <w:rsid w:val="00313014"/>
    <w:rsid w:val="00315010"/>
    <w:rsid w:val="00316A63"/>
    <w:rsid w:val="003271F2"/>
    <w:rsid w:val="00330052"/>
    <w:rsid w:val="0033199A"/>
    <w:rsid w:val="00345103"/>
    <w:rsid w:val="00347864"/>
    <w:rsid w:val="003572F0"/>
    <w:rsid w:val="00360303"/>
    <w:rsid w:val="00374F6D"/>
    <w:rsid w:val="003965FA"/>
    <w:rsid w:val="003A6442"/>
    <w:rsid w:val="003B6525"/>
    <w:rsid w:val="003D67EB"/>
    <w:rsid w:val="003E27E0"/>
    <w:rsid w:val="003F1B0A"/>
    <w:rsid w:val="003F335D"/>
    <w:rsid w:val="003F3DF1"/>
    <w:rsid w:val="003F5D87"/>
    <w:rsid w:val="00400EA3"/>
    <w:rsid w:val="004059ED"/>
    <w:rsid w:val="004130BF"/>
    <w:rsid w:val="004162FA"/>
    <w:rsid w:val="004327FA"/>
    <w:rsid w:val="00457258"/>
    <w:rsid w:val="00481BCD"/>
    <w:rsid w:val="00490326"/>
    <w:rsid w:val="004A37E6"/>
    <w:rsid w:val="004B11D6"/>
    <w:rsid w:val="004C2DEC"/>
    <w:rsid w:val="004D34E1"/>
    <w:rsid w:val="004E7D88"/>
    <w:rsid w:val="004F4658"/>
    <w:rsid w:val="00500763"/>
    <w:rsid w:val="005511E7"/>
    <w:rsid w:val="00566A87"/>
    <w:rsid w:val="005704A8"/>
    <w:rsid w:val="005805C4"/>
    <w:rsid w:val="00581293"/>
    <w:rsid w:val="005827F7"/>
    <w:rsid w:val="00592F97"/>
    <w:rsid w:val="005960B2"/>
    <w:rsid w:val="005B56B8"/>
    <w:rsid w:val="005B6339"/>
    <w:rsid w:val="005B7704"/>
    <w:rsid w:val="005F6972"/>
    <w:rsid w:val="0060407D"/>
    <w:rsid w:val="00607DF5"/>
    <w:rsid w:val="00613E2F"/>
    <w:rsid w:val="00642A33"/>
    <w:rsid w:val="00644497"/>
    <w:rsid w:val="006A0CC4"/>
    <w:rsid w:val="006C1D4E"/>
    <w:rsid w:val="006D2DD4"/>
    <w:rsid w:val="006F1A51"/>
    <w:rsid w:val="0070732C"/>
    <w:rsid w:val="0071026B"/>
    <w:rsid w:val="00716EF3"/>
    <w:rsid w:val="00717F68"/>
    <w:rsid w:val="00721A0D"/>
    <w:rsid w:val="00746D82"/>
    <w:rsid w:val="00761326"/>
    <w:rsid w:val="00764F3C"/>
    <w:rsid w:val="0076514F"/>
    <w:rsid w:val="00780C40"/>
    <w:rsid w:val="00787ADD"/>
    <w:rsid w:val="00793BD1"/>
    <w:rsid w:val="007D4964"/>
    <w:rsid w:val="007D70CE"/>
    <w:rsid w:val="007E2CA4"/>
    <w:rsid w:val="007F3BCD"/>
    <w:rsid w:val="00805613"/>
    <w:rsid w:val="00823D3D"/>
    <w:rsid w:val="00841ABB"/>
    <w:rsid w:val="00843511"/>
    <w:rsid w:val="00853C84"/>
    <w:rsid w:val="00857BDA"/>
    <w:rsid w:val="00866035"/>
    <w:rsid w:val="00874669"/>
    <w:rsid w:val="008803CB"/>
    <w:rsid w:val="00894D51"/>
    <w:rsid w:val="008B11E6"/>
    <w:rsid w:val="008C2801"/>
    <w:rsid w:val="008D3FFA"/>
    <w:rsid w:val="008E1F0C"/>
    <w:rsid w:val="008E3020"/>
    <w:rsid w:val="0090172A"/>
    <w:rsid w:val="00903D37"/>
    <w:rsid w:val="00905A7D"/>
    <w:rsid w:val="009148E7"/>
    <w:rsid w:val="00924907"/>
    <w:rsid w:val="00941B86"/>
    <w:rsid w:val="00944FD9"/>
    <w:rsid w:val="0094547C"/>
    <w:rsid w:val="00947F32"/>
    <w:rsid w:val="00951734"/>
    <w:rsid w:val="00952A4E"/>
    <w:rsid w:val="0096401D"/>
    <w:rsid w:val="0097093C"/>
    <w:rsid w:val="009724BC"/>
    <w:rsid w:val="00972556"/>
    <w:rsid w:val="00976E1E"/>
    <w:rsid w:val="009B3E29"/>
    <w:rsid w:val="009B5288"/>
    <w:rsid w:val="009B6AD0"/>
    <w:rsid w:val="009C12D1"/>
    <w:rsid w:val="009D1BC7"/>
    <w:rsid w:val="009D6E5C"/>
    <w:rsid w:val="009F0773"/>
    <w:rsid w:val="00A07590"/>
    <w:rsid w:val="00A377E4"/>
    <w:rsid w:val="00A510E3"/>
    <w:rsid w:val="00A75B13"/>
    <w:rsid w:val="00A80FB5"/>
    <w:rsid w:val="00A91F54"/>
    <w:rsid w:val="00A93D02"/>
    <w:rsid w:val="00AA2718"/>
    <w:rsid w:val="00AA2E30"/>
    <w:rsid w:val="00AA3448"/>
    <w:rsid w:val="00AA3AA5"/>
    <w:rsid w:val="00AA72ED"/>
    <w:rsid w:val="00AB34CE"/>
    <w:rsid w:val="00AD4F91"/>
    <w:rsid w:val="00AD74BF"/>
    <w:rsid w:val="00AE7C68"/>
    <w:rsid w:val="00B16B1C"/>
    <w:rsid w:val="00B21040"/>
    <w:rsid w:val="00B22C3D"/>
    <w:rsid w:val="00B352F4"/>
    <w:rsid w:val="00B42BAC"/>
    <w:rsid w:val="00B67742"/>
    <w:rsid w:val="00B7728C"/>
    <w:rsid w:val="00BA2E3D"/>
    <w:rsid w:val="00BA392D"/>
    <w:rsid w:val="00BB1A98"/>
    <w:rsid w:val="00BC3E7C"/>
    <w:rsid w:val="00BD494A"/>
    <w:rsid w:val="00BE7BCA"/>
    <w:rsid w:val="00C00D01"/>
    <w:rsid w:val="00C0789F"/>
    <w:rsid w:val="00C147BB"/>
    <w:rsid w:val="00C158DB"/>
    <w:rsid w:val="00C222A5"/>
    <w:rsid w:val="00C25191"/>
    <w:rsid w:val="00C460AE"/>
    <w:rsid w:val="00C5011F"/>
    <w:rsid w:val="00C50125"/>
    <w:rsid w:val="00C523E9"/>
    <w:rsid w:val="00C577D4"/>
    <w:rsid w:val="00C600CA"/>
    <w:rsid w:val="00C62615"/>
    <w:rsid w:val="00C67C27"/>
    <w:rsid w:val="00C95065"/>
    <w:rsid w:val="00CA5490"/>
    <w:rsid w:val="00CC600F"/>
    <w:rsid w:val="00CE72BF"/>
    <w:rsid w:val="00CF1F29"/>
    <w:rsid w:val="00D06548"/>
    <w:rsid w:val="00D10612"/>
    <w:rsid w:val="00D143DE"/>
    <w:rsid w:val="00D22D93"/>
    <w:rsid w:val="00D25F35"/>
    <w:rsid w:val="00D31200"/>
    <w:rsid w:val="00D340BC"/>
    <w:rsid w:val="00D51AE3"/>
    <w:rsid w:val="00D55A0F"/>
    <w:rsid w:val="00D61091"/>
    <w:rsid w:val="00D6315F"/>
    <w:rsid w:val="00D77EC3"/>
    <w:rsid w:val="00D82D41"/>
    <w:rsid w:val="00D846AC"/>
    <w:rsid w:val="00D87AB1"/>
    <w:rsid w:val="00D97C4B"/>
    <w:rsid w:val="00DC548B"/>
    <w:rsid w:val="00DD1562"/>
    <w:rsid w:val="00DD22F9"/>
    <w:rsid w:val="00DD5F8A"/>
    <w:rsid w:val="00DD7DED"/>
    <w:rsid w:val="00DE40FA"/>
    <w:rsid w:val="00DE6821"/>
    <w:rsid w:val="00DF0502"/>
    <w:rsid w:val="00E039BC"/>
    <w:rsid w:val="00E0448F"/>
    <w:rsid w:val="00E05C53"/>
    <w:rsid w:val="00E5054D"/>
    <w:rsid w:val="00E75478"/>
    <w:rsid w:val="00E85429"/>
    <w:rsid w:val="00E97C04"/>
    <w:rsid w:val="00EA1D01"/>
    <w:rsid w:val="00EC2331"/>
    <w:rsid w:val="00EC3770"/>
    <w:rsid w:val="00EC4010"/>
    <w:rsid w:val="00ED2B39"/>
    <w:rsid w:val="00EE3695"/>
    <w:rsid w:val="00EF181C"/>
    <w:rsid w:val="00EF31E7"/>
    <w:rsid w:val="00F0541B"/>
    <w:rsid w:val="00F05870"/>
    <w:rsid w:val="00F1650C"/>
    <w:rsid w:val="00F177FA"/>
    <w:rsid w:val="00F20478"/>
    <w:rsid w:val="00F2084C"/>
    <w:rsid w:val="00F208F6"/>
    <w:rsid w:val="00F255FE"/>
    <w:rsid w:val="00F258E5"/>
    <w:rsid w:val="00F2670E"/>
    <w:rsid w:val="00F331AF"/>
    <w:rsid w:val="00F532DC"/>
    <w:rsid w:val="00F5680C"/>
    <w:rsid w:val="00F607D7"/>
    <w:rsid w:val="00F64AE2"/>
    <w:rsid w:val="00F84286"/>
    <w:rsid w:val="00F84D8F"/>
    <w:rsid w:val="00F976BD"/>
    <w:rsid w:val="00FA08C7"/>
    <w:rsid w:val="00FA2D17"/>
    <w:rsid w:val="00FA4E67"/>
    <w:rsid w:val="00FB39F3"/>
    <w:rsid w:val="00FB5ADC"/>
    <w:rsid w:val="00FC0772"/>
    <w:rsid w:val="00FC4C70"/>
    <w:rsid w:val="00FE1BE1"/>
    <w:rsid w:val="00FE40B5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41B5"/>
  <w15:chartTrackingRefBased/>
  <w15:docId w15:val="{2C478DEF-537C-42A5-93BB-539F4B0E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nhideWhenUsed/>
    <w:qFormat/>
    <w:rsid w:val="00F607D7"/>
    <w:pPr>
      <w:keepNext/>
      <w:jc w:val="center"/>
      <w:outlineLvl w:val="2"/>
    </w:pPr>
    <w:rPr>
      <w:b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F607D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styleId="Hyperlink">
    <w:name w:val="Hyperlink"/>
    <w:basedOn w:val="Fontdeparagrafimplicit"/>
    <w:unhideWhenUsed/>
    <w:rsid w:val="00F607D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07D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07D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link w:val="ListparagrafCaracter"/>
    <w:uiPriority w:val="34"/>
    <w:qFormat/>
    <w:rsid w:val="00B7728C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0F736F"/>
    <w:pPr>
      <w:jc w:val="center"/>
    </w:pPr>
    <w:rPr>
      <w:b/>
      <w:sz w:val="36"/>
      <w:szCs w:val="20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0F736F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Subtitlu">
    <w:name w:val="Subtitle"/>
    <w:basedOn w:val="Normal"/>
    <w:link w:val="SubtitluCaracter"/>
    <w:qFormat/>
    <w:rsid w:val="000F736F"/>
    <w:rPr>
      <w:b/>
      <w:szCs w:val="20"/>
      <w:lang w:eastAsia="en-US"/>
    </w:rPr>
  </w:style>
  <w:style w:type="character" w:customStyle="1" w:styleId="SubtitluCaracter">
    <w:name w:val="Subtitlu Caracter"/>
    <w:basedOn w:val="Fontdeparagrafimplicit"/>
    <w:link w:val="Subtitlu"/>
    <w:rsid w:val="000F736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aracter">
    <w:name w:val="Caracter"/>
    <w:basedOn w:val="Normal"/>
    <w:rsid w:val="00866035"/>
    <w:rPr>
      <w:lang w:val="pl-PL" w:eastAsia="pl-PL"/>
    </w:rPr>
  </w:style>
  <w:style w:type="paragraph" w:styleId="Antet">
    <w:name w:val="header"/>
    <w:basedOn w:val="Normal"/>
    <w:link w:val="AntetCaracter"/>
    <w:rsid w:val="003E27E0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3E27E0"/>
    <w:rPr>
      <w:rFonts w:ascii="Cambria" w:eastAsia="MS Mincho" w:hAnsi="Cambria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rsid w:val="003E27E0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3E27E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MediumGrid21">
    <w:name w:val="Medium Grid 21"/>
    <w:rsid w:val="003E27E0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customStyle="1" w:styleId="ListparagrafCaracter">
    <w:name w:val="Listă paragraf Caracter"/>
    <w:link w:val="Listparagraf"/>
    <w:uiPriority w:val="34"/>
    <w:locked/>
    <w:rsid w:val="003E27E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qFormat/>
    <w:rsid w:val="000034B3"/>
    <w:rPr>
      <w:i/>
      <w:iCs/>
    </w:rPr>
  </w:style>
  <w:style w:type="paragraph" w:styleId="Frspaiere">
    <w:name w:val="No Spacing"/>
    <w:uiPriority w:val="1"/>
    <w:qFormat/>
    <w:rsid w:val="0000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20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5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292">
                  <w:marLeft w:val="225"/>
                  <w:marRight w:val="225"/>
                  <w:marTop w:val="225"/>
                  <w:marBottom w:val="0"/>
                  <w:divBdr>
                    <w:top w:val="dashed" w:sz="6" w:space="11" w:color="ABABAB"/>
                    <w:left w:val="none" w:sz="0" w:space="0" w:color="auto"/>
                    <w:bottom w:val="dashed" w:sz="6" w:space="0" w:color="ABABAB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gaspc-olt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dgaspc-olt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BCE5-AF3F-4B8F-822F-6A6A5DC9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COMUNICARE</cp:lastModifiedBy>
  <cp:revision>7</cp:revision>
  <cp:lastPrinted>2026-01-30T07:01:00Z</cp:lastPrinted>
  <dcterms:created xsi:type="dcterms:W3CDTF">2026-01-30T06:31:00Z</dcterms:created>
  <dcterms:modified xsi:type="dcterms:W3CDTF">2026-02-05T10:19:00Z</dcterms:modified>
</cp:coreProperties>
</file>